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НОВОПОКРОВСКОГО СЕЛЬСКОГО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A2" w:rsidRPr="00BE7DA2" w:rsidRDefault="00BE7DA2" w:rsidP="00BE7DA2">
      <w:pPr>
        <w:pStyle w:val="a5"/>
        <w:contextualSpacing/>
        <w:mirrorIndents/>
        <w:rPr>
          <w:szCs w:val="28"/>
        </w:rPr>
      </w:pPr>
      <w:r w:rsidRPr="00BE7DA2">
        <w:rPr>
          <w:szCs w:val="28"/>
        </w:rPr>
        <w:t>Р А С П О Р Я Ж Е Н И Е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25E9C">
        <w:rPr>
          <w:rFonts w:ascii="Times New Roman" w:eastAsia="Times New Roman" w:hAnsi="Times New Roman" w:cs="Times New Roman"/>
          <w:sz w:val="28"/>
          <w:szCs w:val="28"/>
        </w:rPr>
        <w:t>22.02.2018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</w:r>
      <w:r w:rsidRPr="00BE7DA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№ </w:t>
      </w:r>
      <w:r w:rsidR="00425E9C">
        <w:rPr>
          <w:rFonts w:ascii="Times New Roman" w:eastAsia="Times New Roman" w:hAnsi="Times New Roman" w:cs="Times New Roman"/>
          <w:sz w:val="28"/>
          <w:szCs w:val="28"/>
        </w:rPr>
        <w:t>43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>-р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>ст-ца Новопокровская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FB2106" w:rsidRDefault="00BE7DA2" w:rsidP="00BE7DA2">
      <w:pPr>
        <w:spacing w:line="240" w:lineRule="auto"/>
        <w:contextualSpacing/>
        <w:mirrorIndent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A2" w:rsidRPr="00FB2106" w:rsidRDefault="00BE7DA2" w:rsidP="00BE7DA2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106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организационно-техническом обеспечении </w:t>
      </w:r>
    </w:p>
    <w:p w:rsidR="00FB2106" w:rsidRPr="00FB2106" w:rsidRDefault="00BE7DA2" w:rsidP="00FB2106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106">
        <w:rPr>
          <w:rFonts w:ascii="Times New Roman" w:eastAsia="Times New Roman" w:hAnsi="Times New Roman" w:cs="Times New Roman"/>
          <w:b/>
          <w:sz w:val="28"/>
          <w:szCs w:val="28"/>
        </w:rPr>
        <w:t>выборов Президента Российской Федерации</w:t>
      </w:r>
    </w:p>
    <w:p w:rsidR="00BE7DA2" w:rsidRPr="00FB2106" w:rsidRDefault="00BE7DA2" w:rsidP="00FB2106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106">
        <w:rPr>
          <w:rFonts w:ascii="Times New Roman" w:hAnsi="Times New Roman" w:cs="Times New Roman"/>
          <w:b/>
          <w:sz w:val="28"/>
          <w:szCs w:val="28"/>
        </w:rPr>
        <w:t xml:space="preserve"> 18 марта 2018 года</w:t>
      </w:r>
    </w:p>
    <w:p w:rsidR="00BE7DA2" w:rsidRPr="00FB2106" w:rsidRDefault="00BE7DA2" w:rsidP="00BE7DA2">
      <w:pPr>
        <w:spacing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6B8A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ab/>
        <w:t xml:space="preserve">В целях </w:t>
      </w:r>
      <w:r w:rsidR="00576B8A">
        <w:rPr>
          <w:rFonts w:ascii="Times New Roman" w:eastAsia="Times New Roman" w:hAnsi="Times New Roman" w:cs="Times New Roman"/>
          <w:sz w:val="28"/>
          <w:szCs w:val="28"/>
        </w:rPr>
        <w:t>организационно-технического обеспечения выборов на территории Новопокровского сельского поселения Новопокровского района, реализации положения Федерального закона от 12 июня 2002 года № 67-ФЗ «Об основных гарантиях избирательных прав и права на участие в референдуме граждан Российской Федерации»:</w:t>
      </w:r>
    </w:p>
    <w:p w:rsidR="00BE7DA2" w:rsidRPr="00BE7DA2" w:rsidRDefault="00BE7DA2" w:rsidP="00BE7DA2">
      <w:pPr>
        <w:pStyle w:val="a3"/>
        <w:numPr>
          <w:ilvl w:val="0"/>
          <w:numId w:val="1"/>
        </w:numPr>
        <w:ind w:left="0" w:firstLine="709"/>
        <w:contextualSpacing/>
        <w:mirrorIndents/>
        <w:rPr>
          <w:szCs w:val="28"/>
        </w:rPr>
      </w:pPr>
      <w:r w:rsidRPr="00BE7DA2">
        <w:rPr>
          <w:szCs w:val="28"/>
        </w:rPr>
        <w:t>Руководителям (по согласованию): ОАО «Кубань» (Сыроватко), ООО «Флагман» (Зарудко),  ОАО «Еянский элеватор» (Фролов), управления образования (Степыкин), МКУ «Новопокровский районный дом культуры» (Шелудченко), управления культуры администрации муниципального образования (Неботова)  на период подготовки и проведения  выборов   обеспечить    участковые   избирательные  комиссии  участков №№ 33-01 – 33-07 на условиях безвозмездной аренды помещений и оборудования.</w:t>
      </w:r>
    </w:p>
    <w:p w:rsidR="00BE7DA2" w:rsidRPr="00BE7DA2" w:rsidRDefault="00BE7DA2" w:rsidP="00BE7DA2">
      <w:pPr>
        <w:pStyle w:val="a3"/>
        <w:ind w:left="709"/>
        <w:contextualSpacing/>
        <w:mirrorIndents/>
        <w:rPr>
          <w:szCs w:val="28"/>
        </w:rPr>
      </w:pPr>
    </w:p>
    <w:p w:rsidR="00BE7DA2" w:rsidRPr="00BE7DA2" w:rsidRDefault="00BE7DA2" w:rsidP="00BE7DA2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>В целях обеспечения работы участковых избирательных комиссий и организации подвоза избирателей к избирате</w:t>
      </w:r>
      <w:r w:rsidR="006E2375">
        <w:rPr>
          <w:rFonts w:ascii="Times New Roman" w:eastAsia="Times New Roman" w:hAnsi="Times New Roman" w:cs="Times New Roman"/>
          <w:sz w:val="28"/>
          <w:szCs w:val="28"/>
        </w:rPr>
        <w:t>льным участкам в день выборов 18 марта 2018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 xml:space="preserve"> года руководителям (по согласованию): КФХ «Алекс» (Сотникова),  МКУ «Служба хозяйственного обеспечения Новопокровского района</w:t>
      </w:r>
      <w:r w:rsidR="0059508E">
        <w:rPr>
          <w:rFonts w:ascii="Times New Roman" w:eastAsia="Times New Roman" w:hAnsi="Times New Roman" w:cs="Times New Roman"/>
          <w:sz w:val="28"/>
          <w:szCs w:val="28"/>
        </w:rPr>
        <w:t xml:space="preserve"> МО Новопокровский район» (Лысенко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>), ООО «Откормочный Аметист» (Василенко), ОАО «Новопокровскаярайгаз» (Лаев), ООО «Новопокровские тепловые сети» (Курочкин), ОАО «Викор» (Конбас),  ОАО  «Новопокровское ДРСУ» (Наумов), государственное учреждение «Центр занятости населения Новопокровского района» (Шангина), МУ «Перспектива» Новопокровск</w:t>
      </w:r>
      <w:r w:rsidR="0059508E">
        <w:rPr>
          <w:rFonts w:ascii="Times New Roman" w:eastAsia="Times New Roman" w:hAnsi="Times New Roman" w:cs="Times New Roman"/>
          <w:sz w:val="28"/>
          <w:szCs w:val="28"/>
        </w:rPr>
        <w:t>ого сельского поселения (Кузнецов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>), МУ «Имущество» Новопокровского сельского поселения (Василенко),  МУП «Водоканал» Новопокровского сельского поселения (Судейкин) выделить автомобильный транспорт в распоряжение участковых избирательных комиссий  участков №№ 33-01 – 33-07  (приложение</w:t>
      </w:r>
      <w:r w:rsidR="0044519F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BE7DA2" w:rsidRPr="00BE7DA2" w:rsidRDefault="00BE7DA2" w:rsidP="00BE7DA2">
      <w:pPr>
        <w:spacing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519F" w:rsidRDefault="0044519F" w:rsidP="0044519F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44519F">
        <w:rPr>
          <w:szCs w:val="28"/>
        </w:rPr>
        <w:lastRenderedPageBreak/>
        <w:t>Для оказания практической помощи председателям учас</w:t>
      </w:r>
      <w:r w:rsidR="00117D70">
        <w:rPr>
          <w:szCs w:val="28"/>
        </w:rPr>
        <w:t>тковых избирательных комиссий, осуществления контроля за п</w:t>
      </w:r>
      <w:r w:rsidRPr="0044519F">
        <w:rPr>
          <w:szCs w:val="28"/>
        </w:rPr>
        <w:t>роведением выборов</w:t>
      </w:r>
      <w:r w:rsidR="00117D70">
        <w:rPr>
          <w:szCs w:val="28"/>
        </w:rPr>
        <w:t xml:space="preserve"> и обеспечение своевременного рассмотрения обращений, жалоб и заявлений, поступающих от избирателей,</w:t>
      </w:r>
      <w:r w:rsidRPr="0044519F">
        <w:rPr>
          <w:szCs w:val="28"/>
        </w:rPr>
        <w:t xml:space="preserve"> закрепить ответственных работников на избирательных участках №№ 33-</w:t>
      </w:r>
      <w:r w:rsidR="00117D70">
        <w:rPr>
          <w:szCs w:val="28"/>
        </w:rPr>
        <w:t>01 – 33-07  (приложение № 2).</w:t>
      </w:r>
    </w:p>
    <w:p w:rsidR="00117D70" w:rsidRDefault="00117D70" w:rsidP="00117D70">
      <w:pPr>
        <w:pStyle w:val="a7"/>
        <w:rPr>
          <w:szCs w:val="28"/>
        </w:rPr>
      </w:pPr>
    </w:p>
    <w:p w:rsidR="00117D70" w:rsidRDefault="00117D70" w:rsidP="0044519F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>
        <w:rPr>
          <w:szCs w:val="28"/>
        </w:rPr>
        <w:t>Директору МУП «Водоканал» А.И. Судейкину обеспе</w:t>
      </w:r>
      <w:r w:rsidR="005E60E1">
        <w:rPr>
          <w:szCs w:val="28"/>
        </w:rPr>
        <w:t>чить контроль за водоснабжением в период проведения выборов  Президента Российской Федерации.</w:t>
      </w:r>
    </w:p>
    <w:p w:rsidR="00117D70" w:rsidRDefault="00117D70" w:rsidP="00117D70">
      <w:pPr>
        <w:pStyle w:val="a7"/>
        <w:rPr>
          <w:szCs w:val="28"/>
        </w:rPr>
      </w:pPr>
    </w:p>
    <w:p w:rsidR="00117D70" w:rsidRDefault="00117D70" w:rsidP="00117D70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>
        <w:rPr>
          <w:szCs w:val="28"/>
        </w:rPr>
        <w:t>Исполняющему обязанности главы по вопросам экономики А.А. Соловьевой обеспечить организацию  тор</w:t>
      </w:r>
      <w:r w:rsidR="005E60E1">
        <w:rPr>
          <w:szCs w:val="28"/>
        </w:rPr>
        <w:t>говли на избирательных участках 18 марта 2018 года.</w:t>
      </w:r>
    </w:p>
    <w:p w:rsidR="00117D70" w:rsidRDefault="00117D70" w:rsidP="00117D70">
      <w:pPr>
        <w:pStyle w:val="a7"/>
        <w:rPr>
          <w:szCs w:val="28"/>
        </w:rPr>
      </w:pPr>
    </w:p>
    <w:p w:rsidR="00117D70" w:rsidRDefault="0044519F" w:rsidP="00117D70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17D70">
        <w:rPr>
          <w:szCs w:val="28"/>
        </w:rPr>
        <w:t>Контроль за выполнением настоящего распоряжения оставляю за собой.</w:t>
      </w:r>
    </w:p>
    <w:p w:rsidR="00117D70" w:rsidRDefault="00117D70" w:rsidP="00117D70">
      <w:pPr>
        <w:pStyle w:val="a7"/>
        <w:rPr>
          <w:szCs w:val="28"/>
        </w:rPr>
      </w:pPr>
    </w:p>
    <w:p w:rsidR="0044519F" w:rsidRPr="00117D70" w:rsidRDefault="0044519F" w:rsidP="00117D70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17D70">
        <w:rPr>
          <w:szCs w:val="28"/>
        </w:rPr>
        <w:t>Распоряжение вступает в силу со дня его подписания.</w:t>
      </w:r>
    </w:p>
    <w:p w:rsidR="0044519F" w:rsidRPr="0044519F" w:rsidRDefault="0044519F" w:rsidP="0044519F">
      <w:pPr>
        <w:pStyle w:val="a7"/>
        <w:ind w:left="0" w:firstLine="709"/>
        <w:rPr>
          <w:szCs w:val="28"/>
        </w:rPr>
      </w:pPr>
    </w:p>
    <w:p w:rsidR="00BE7DA2" w:rsidRPr="0044519F" w:rsidRDefault="00BE7DA2" w:rsidP="0044519F">
      <w:pPr>
        <w:spacing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DA2">
        <w:rPr>
          <w:rFonts w:ascii="Times New Roman" w:eastAsia="Times New Roman" w:hAnsi="Times New Roman" w:cs="Times New Roman"/>
          <w:sz w:val="28"/>
          <w:szCs w:val="28"/>
        </w:rPr>
        <w:t xml:space="preserve">Новопокровского района                                                                  </w:t>
      </w:r>
      <w:r w:rsidR="0044519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E7DA2">
        <w:rPr>
          <w:rFonts w:ascii="Times New Roman" w:eastAsia="Times New Roman" w:hAnsi="Times New Roman" w:cs="Times New Roman"/>
          <w:sz w:val="28"/>
          <w:szCs w:val="28"/>
        </w:rPr>
        <w:t>А.В. Свитенко</w:t>
      </w: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447F" w:rsidRDefault="0048447F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60E1" w:rsidRDefault="005E60E1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22" w:type="dxa"/>
        <w:tblLayout w:type="fixed"/>
        <w:tblLook w:val="04A0"/>
      </w:tblPr>
      <w:tblGrid>
        <w:gridCol w:w="5778"/>
        <w:gridCol w:w="3544"/>
      </w:tblGrid>
      <w:tr w:rsidR="00BE7DA2" w:rsidRPr="00BE7DA2" w:rsidTr="00F40F60">
        <w:tc>
          <w:tcPr>
            <w:tcW w:w="5778" w:type="dxa"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hideMark/>
          </w:tcPr>
          <w:p w:rsidR="00BE7DA2" w:rsidRPr="00BE7DA2" w:rsidRDefault="00BE7DA2" w:rsidP="00BE7DA2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E6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6F4F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BE7DA2" w:rsidRPr="00BE7DA2" w:rsidRDefault="00BE7DA2" w:rsidP="00BE7DA2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</w:p>
          <w:p w:rsidR="00BE7DA2" w:rsidRPr="00BE7DA2" w:rsidRDefault="00BE7DA2" w:rsidP="00BE7DA2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администрации Новопокровского сельского поселения</w:t>
            </w:r>
          </w:p>
          <w:p w:rsidR="00BE7DA2" w:rsidRPr="00BE7DA2" w:rsidRDefault="00BE7DA2" w:rsidP="00BE7DA2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</w:t>
            </w:r>
          </w:p>
          <w:p w:rsidR="00BE7DA2" w:rsidRPr="00BE7DA2" w:rsidRDefault="00BE7DA2" w:rsidP="00425E9C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25E9C">
              <w:rPr>
                <w:rFonts w:ascii="Times New Roman" w:hAnsi="Times New Roman" w:cs="Times New Roman"/>
                <w:sz w:val="28"/>
                <w:szCs w:val="28"/>
              </w:rPr>
              <w:t>22.02.2018</w:t>
            </w: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25E9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</w:tc>
      </w:tr>
    </w:tbl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С П И С О К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предприятий, хозяйств, выделяющих автомобильный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транспорт  18 марта 2018 года для обслуживания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избирательных участков  № 33-01 - 33-07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792" w:tblpY="149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51"/>
        <w:gridCol w:w="2126"/>
        <w:gridCol w:w="1559"/>
        <w:gridCol w:w="1276"/>
        <w:gridCol w:w="1985"/>
        <w:gridCol w:w="1309"/>
      </w:tblGrid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№ УИК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Гос.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Ф.И.О. водителя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 «Перспектива»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ОАО «Викор»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32213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 А22Р33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С 620АМ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Х477 ОК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Шахов Иван Николаевич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89182137772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Прохоров Виктор Михайлович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89528512614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07.05.1954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07.06.1986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Центр занятости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МУП «Водоканал»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ООО «Откормочный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Аметист»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Лада Приора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390994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 32213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Х 200ВР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Х222 ВР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Е 967 УУ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Шандыга Юрий Иванович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89282036142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Колосов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Виктор Васильевич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89282399656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Бабарицкий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Александр Алексеевич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89282568251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23.12.1957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27.10.1986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25.01.1958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ООО «Новопокровские тепловые сети»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ОАО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«Новопокровскаярайгаз»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Новопокровского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УАЗ 390902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 22171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ИЖ 21175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Х254ЕР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У126СН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Р876КУ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Сластёнников Михаил Алексеевич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89280358273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Поляков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Максим Сергеевич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89528284832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Филимонов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Николай Юрьевич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89530692760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02.01.1957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20.06.1991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19.12.1972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DA2" w:rsidRPr="00BE7DA2" w:rsidTr="00F40F60">
        <w:trPr>
          <w:trHeight w:val="41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МКУ «Служба хозяйственного обеспечения Новопокровского района МО Новопокровский район»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Частный транспорт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 322132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Лада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калина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Х537ОО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К734КА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Демида Владимир Иванович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89183443571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Переверзев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Сергей Иванович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89184818265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01.02.1959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04.11.1955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ОАО «Новопокровское ДРСУ»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МКУ «Служба хозяйственного обеспечения Новопокровского района МО Новопокровский район»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«Водоканал»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«Газель»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ПАЗ 047003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ВАЗ 2104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С029СК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К074АХ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Т839ММ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Тюнин Василий Викторович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89282412834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Махмудов Владимир Владимирович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89283432077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Прокушев Евгений Валерьевич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89892761212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27.10.1968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15.08.1963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10.12.1992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 «Перспектива»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Частный транспорт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КФХ «Алекс»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УАЗ 390995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ВАЗ 2110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Газель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 937 КС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Е 578 УН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Х599ОО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Марин Яков Викторович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89184856986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Николаевич Кузьменко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89282585427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Рожков Александр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89288822588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10.05.1958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01.07.1968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03.09.1973</w:t>
            </w:r>
          </w:p>
        </w:tc>
      </w:tr>
      <w:tr w:rsidR="00BE7DA2" w:rsidRPr="00BE7DA2" w:rsidTr="00F40F6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33-07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 «Перспектива»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 «Имущество»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МУ «Перспектива»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LadaLargus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Нива Шеврале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ПАЗ 32053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В 615НС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М399РТ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Е601А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Махонин Александр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89535339747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Зенин Андрей Николаевич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89184776358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Бугаевский Владимир Викторович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89298241311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20.10.1992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20.03.1965</w:t>
            </w: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A2" w:rsidRPr="00BE7DA2" w:rsidRDefault="00BE7DA2" w:rsidP="00BE7DA2">
            <w:pPr>
              <w:spacing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DA2">
              <w:rPr>
                <w:rFonts w:ascii="Times New Roman" w:hAnsi="Times New Roman" w:cs="Times New Roman"/>
                <w:sz w:val="24"/>
                <w:szCs w:val="24"/>
              </w:rPr>
              <w:t>21.01.1951</w:t>
            </w:r>
          </w:p>
        </w:tc>
      </w:tr>
    </w:tbl>
    <w:p w:rsidR="00BE7DA2" w:rsidRPr="00BE7DA2" w:rsidRDefault="00BE7DA2" w:rsidP="00BE7DA2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:rsidR="00BE7DA2" w:rsidRPr="00BE7DA2" w:rsidRDefault="00BE7DA2" w:rsidP="00BE7DA2">
      <w:pPr>
        <w:spacing w:line="240" w:lineRule="auto"/>
        <w:ind w:firstLine="567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1. Автотранспорт заправлять за счет денежных средств</w:t>
      </w:r>
      <w:bookmarkStart w:id="0" w:name="_GoBack"/>
      <w:bookmarkEnd w:id="0"/>
      <w:r w:rsidRPr="00BE7DA2">
        <w:rPr>
          <w:rFonts w:ascii="Times New Roman" w:hAnsi="Times New Roman" w:cs="Times New Roman"/>
          <w:sz w:val="28"/>
          <w:szCs w:val="28"/>
        </w:rPr>
        <w:t xml:space="preserve"> предприятий и организаций.</w:t>
      </w:r>
    </w:p>
    <w:p w:rsidR="00BE7DA2" w:rsidRPr="00BE7DA2" w:rsidRDefault="00BE7DA2" w:rsidP="00BE7DA2">
      <w:pPr>
        <w:pStyle w:val="a8"/>
        <w:spacing w:line="240" w:lineRule="auto"/>
        <w:ind w:firstLine="567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2. Время прибытия определяет председатель участковой избирательной комиссии.</w:t>
      </w:r>
    </w:p>
    <w:p w:rsidR="00BE7DA2" w:rsidRPr="00BE7DA2" w:rsidRDefault="00BE7DA2" w:rsidP="00BE7DA2">
      <w:pPr>
        <w:pStyle w:val="a8"/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pStyle w:val="a8"/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pStyle w:val="a8"/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  <w:t xml:space="preserve">      О.С. Аришина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5E60E1">
      <w:pPr>
        <w:pStyle w:val="a3"/>
        <w:contextualSpacing/>
        <w:mirrorIndents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5E60E1">
      <w:pPr>
        <w:pStyle w:val="a3"/>
        <w:contextualSpacing/>
        <w:mirrorIndents/>
        <w:rPr>
          <w:b/>
          <w:szCs w:val="28"/>
        </w:rPr>
      </w:pPr>
    </w:p>
    <w:p w:rsidR="005E60E1" w:rsidRDefault="005E60E1" w:rsidP="005E60E1">
      <w:pPr>
        <w:pStyle w:val="a3"/>
        <w:contextualSpacing/>
        <w:mirrorIndents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tbl>
      <w:tblPr>
        <w:tblW w:w="9322" w:type="dxa"/>
        <w:tblLayout w:type="fixed"/>
        <w:tblLook w:val="04A0"/>
      </w:tblPr>
      <w:tblGrid>
        <w:gridCol w:w="5778"/>
        <w:gridCol w:w="3544"/>
      </w:tblGrid>
      <w:tr w:rsidR="0048447F" w:rsidRPr="00BE7DA2" w:rsidTr="00D800C5">
        <w:tc>
          <w:tcPr>
            <w:tcW w:w="5778" w:type="dxa"/>
          </w:tcPr>
          <w:p w:rsidR="0048447F" w:rsidRPr="00BE7DA2" w:rsidRDefault="0048447F" w:rsidP="00D800C5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47F" w:rsidRPr="00BE7DA2" w:rsidRDefault="0048447F" w:rsidP="00D800C5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47F" w:rsidRPr="00BE7DA2" w:rsidRDefault="0048447F" w:rsidP="00D800C5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47F" w:rsidRPr="00BE7DA2" w:rsidRDefault="0048447F" w:rsidP="00D800C5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47F" w:rsidRPr="00BE7DA2" w:rsidRDefault="0048447F" w:rsidP="00D800C5">
            <w:pPr>
              <w:spacing w:line="240" w:lineRule="auto"/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hideMark/>
          </w:tcPr>
          <w:p w:rsidR="0048447F" w:rsidRPr="00BE7DA2" w:rsidRDefault="0048447F" w:rsidP="00D800C5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E60E1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48447F" w:rsidRPr="00BE7DA2" w:rsidRDefault="0048447F" w:rsidP="00D800C5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</w:p>
          <w:p w:rsidR="0048447F" w:rsidRPr="00BE7DA2" w:rsidRDefault="0048447F" w:rsidP="00D800C5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администрации Новопокровского сельского поселения</w:t>
            </w:r>
          </w:p>
          <w:p w:rsidR="0048447F" w:rsidRPr="00BE7DA2" w:rsidRDefault="0048447F" w:rsidP="00D800C5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</w:t>
            </w:r>
          </w:p>
          <w:p w:rsidR="0048447F" w:rsidRPr="00BE7DA2" w:rsidRDefault="0048447F" w:rsidP="00425E9C">
            <w:pPr>
              <w:spacing w:line="240" w:lineRule="auto"/>
              <w:ind w:left="38"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25E9C">
              <w:rPr>
                <w:rFonts w:ascii="Times New Roman" w:hAnsi="Times New Roman" w:cs="Times New Roman"/>
                <w:sz w:val="28"/>
                <w:szCs w:val="28"/>
              </w:rPr>
              <w:t>22.02.2018</w:t>
            </w: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425E9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BE7DA2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</w:tc>
      </w:tr>
    </w:tbl>
    <w:p w:rsidR="0048447F" w:rsidRPr="00BE7DA2" w:rsidRDefault="0048447F" w:rsidP="0048447F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48447F" w:rsidRPr="00BE7DA2" w:rsidRDefault="0048447F" w:rsidP="0048447F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A83309" w:rsidRPr="00A83309" w:rsidRDefault="0048447F" w:rsidP="00A83309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83309">
        <w:rPr>
          <w:rFonts w:ascii="Times New Roman" w:hAnsi="Times New Roman" w:cs="Times New Roman"/>
          <w:sz w:val="28"/>
          <w:szCs w:val="28"/>
        </w:rPr>
        <w:t>С П И С О К</w:t>
      </w:r>
    </w:p>
    <w:p w:rsidR="00DC187E" w:rsidRDefault="00A83309" w:rsidP="00DC187E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83309">
        <w:rPr>
          <w:rFonts w:ascii="Times New Roman" w:hAnsi="Times New Roman" w:cs="Times New Roman"/>
          <w:sz w:val="28"/>
          <w:szCs w:val="28"/>
        </w:rPr>
        <w:t>ответственных работников на избирательных участках №№ 33-01 – 33-07</w:t>
      </w:r>
    </w:p>
    <w:p w:rsidR="00447237" w:rsidRDefault="00447237" w:rsidP="00DC187E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817"/>
        <w:gridCol w:w="1134"/>
        <w:gridCol w:w="1843"/>
        <w:gridCol w:w="4090"/>
        <w:gridCol w:w="1971"/>
      </w:tblGrid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№ УИК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71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33-01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В.В. Кузнецов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директор МУ «Перспектива»</w:t>
            </w:r>
          </w:p>
        </w:tc>
        <w:tc>
          <w:tcPr>
            <w:tcW w:w="1971" w:type="dxa"/>
          </w:tcPr>
          <w:p w:rsidR="00DC187E" w:rsidRPr="00447237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472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4472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  <w:r w:rsidR="004472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472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33-02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Н.Г.Карпова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Новопокровского сельского поселения по  финансам;</w:t>
            </w:r>
          </w:p>
        </w:tc>
        <w:tc>
          <w:tcPr>
            <w:tcW w:w="1971" w:type="dxa"/>
          </w:tcPr>
          <w:p w:rsidR="00DC187E" w:rsidRPr="00447237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eastAsia="Times New Roman" w:hAnsi="Times New Roman" w:cs="Times New Roman"/>
                <w:sz w:val="24"/>
                <w:szCs w:val="24"/>
              </w:rPr>
              <w:t>8-918-160-35-75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33-03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Н.П. Коваль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Новопокровского сельского поселения по благоустройству</w:t>
            </w:r>
          </w:p>
        </w:tc>
        <w:tc>
          <w:tcPr>
            <w:tcW w:w="1971" w:type="dxa"/>
          </w:tcPr>
          <w:p w:rsidR="00DC187E" w:rsidRPr="00447237" w:rsidRDefault="00447237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eastAsia="Times New Roman" w:hAnsi="Times New Roman" w:cs="Times New Roman"/>
                <w:sz w:val="24"/>
                <w:szCs w:val="24"/>
              </w:rPr>
              <w:t>8-918-143-56-49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33-04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О.Н. Совгирь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директор МУК «Межпоселенческая библиотека»</w:t>
            </w:r>
          </w:p>
        </w:tc>
        <w:tc>
          <w:tcPr>
            <w:tcW w:w="1971" w:type="dxa"/>
          </w:tcPr>
          <w:p w:rsidR="00DC187E" w:rsidRPr="00447237" w:rsidRDefault="00447237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8-918-252-54-85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33-05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Э.А. Ахмедов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МУ «Перспектива»</w:t>
            </w:r>
          </w:p>
        </w:tc>
        <w:tc>
          <w:tcPr>
            <w:tcW w:w="1971" w:type="dxa"/>
          </w:tcPr>
          <w:p w:rsidR="00DC187E" w:rsidRPr="00447237" w:rsidRDefault="00447237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hAnsi="Times New Roman" w:cs="Times New Roman"/>
                <w:sz w:val="24"/>
                <w:szCs w:val="24"/>
              </w:rPr>
              <w:t>8-918-111-50-23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33-06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А.А. Богданов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использованию земли и муниципального имущества администрации Новопокровского сельского поселения</w:t>
            </w:r>
          </w:p>
        </w:tc>
        <w:tc>
          <w:tcPr>
            <w:tcW w:w="1971" w:type="dxa"/>
          </w:tcPr>
          <w:p w:rsidR="00DC187E" w:rsidRPr="00447237" w:rsidRDefault="00447237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eastAsia="Times New Roman" w:hAnsi="Times New Roman" w:cs="Times New Roman"/>
                <w:sz w:val="24"/>
                <w:szCs w:val="24"/>
              </w:rPr>
              <w:t>8-928-77-45-8-45</w:t>
            </w:r>
          </w:p>
        </w:tc>
      </w:tr>
      <w:tr w:rsidR="00DC187E" w:rsidRPr="00DC187E" w:rsidTr="00DC187E">
        <w:tc>
          <w:tcPr>
            <w:tcW w:w="817" w:type="dxa"/>
          </w:tcPr>
          <w:p w:rsidR="00DC187E" w:rsidRPr="00DC187E" w:rsidRDefault="00DC187E" w:rsidP="00DC187E">
            <w:pPr>
              <w:pStyle w:val="a7"/>
              <w:numPr>
                <w:ilvl w:val="0"/>
                <w:numId w:val="2"/>
              </w:num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33-07</w:t>
            </w:r>
          </w:p>
        </w:tc>
        <w:tc>
          <w:tcPr>
            <w:tcW w:w="1843" w:type="dxa"/>
          </w:tcPr>
          <w:p w:rsidR="00DC187E" w:rsidRPr="00DC187E" w:rsidRDefault="00DC187E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Л.Э. Василенко</w:t>
            </w:r>
          </w:p>
        </w:tc>
        <w:tc>
          <w:tcPr>
            <w:tcW w:w="4090" w:type="dxa"/>
          </w:tcPr>
          <w:p w:rsidR="00DC187E" w:rsidRPr="00DC187E" w:rsidRDefault="00DC187E" w:rsidP="00DC187E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C187E">
              <w:rPr>
                <w:rFonts w:ascii="Times New Roman" w:hAnsi="Times New Roman" w:cs="Times New Roman"/>
                <w:sz w:val="24"/>
                <w:szCs w:val="24"/>
              </w:rPr>
              <w:t>директор МУ «Имущество»</w:t>
            </w:r>
          </w:p>
        </w:tc>
        <w:tc>
          <w:tcPr>
            <w:tcW w:w="1971" w:type="dxa"/>
          </w:tcPr>
          <w:p w:rsidR="00DC187E" w:rsidRPr="00447237" w:rsidRDefault="00447237" w:rsidP="00DC187E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237">
              <w:rPr>
                <w:rFonts w:ascii="Times New Roman" w:eastAsia="Times New Roman" w:hAnsi="Times New Roman" w:cs="Times New Roman"/>
                <w:sz w:val="24"/>
                <w:szCs w:val="24"/>
              </w:rPr>
              <w:t>8-918-461-27-60</w:t>
            </w:r>
          </w:p>
        </w:tc>
      </w:tr>
    </w:tbl>
    <w:p w:rsidR="00447237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447237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447237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447237" w:rsidRPr="00BE7DA2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237" w:rsidRPr="00BE7DA2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7DA2">
        <w:rPr>
          <w:rFonts w:ascii="Times New Roman" w:hAnsi="Times New Roman" w:cs="Times New Roman"/>
          <w:sz w:val="28"/>
          <w:szCs w:val="28"/>
        </w:rPr>
        <w:t>О.С. Аришина</w:t>
      </w:r>
    </w:p>
    <w:p w:rsidR="00447237" w:rsidRPr="00BE7DA2" w:rsidRDefault="00447237" w:rsidP="0044723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DC187E" w:rsidRPr="00DC187E" w:rsidRDefault="00DC187E" w:rsidP="00DC187E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A83309" w:rsidRPr="00A83309" w:rsidRDefault="00A83309" w:rsidP="00A83309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BE7DA2">
      <w:pPr>
        <w:pStyle w:val="a3"/>
        <w:contextualSpacing/>
        <w:mirrorIndents/>
        <w:jc w:val="center"/>
        <w:rPr>
          <w:b/>
          <w:szCs w:val="28"/>
        </w:rPr>
      </w:pPr>
    </w:p>
    <w:p w:rsidR="00447237" w:rsidRDefault="00447237" w:rsidP="00447237">
      <w:pPr>
        <w:pStyle w:val="a3"/>
        <w:contextualSpacing/>
        <w:mirrorIndents/>
        <w:rPr>
          <w:b/>
          <w:szCs w:val="28"/>
        </w:rPr>
      </w:pPr>
    </w:p>
    <w:p w:rsidR="00447237" w:rsidRDefault="00447237" w:rsidP="00447237">
      <w:pPr>
        <w:pStyle w:val="a3"/>
        <w:contextualSpacing/>
        <w:mirrorIndents/>
        <w:rPr>
          <w:b/>
          <w:szCs w:val="28"/>
        </w:rPr>
      </w:pPr>
    </w:p>
    <w:p w:rsidR="00BE7DA2" w:rsidRPr="00BE7DA2" w:rsidRDefault="00BE7DA2" w:rsidP="00BE7DA2">
      <w:pPr>
        <w:pStyle w:val="a3"/>
        <w:contextualSpacing/>
        <w:mirrorIndents/>
        <w:jc w:val="center"/>
        <w:rPr>
          <w:b/>
          <w:szCs w:val="28"/>
        </w:rPr>
      </w:pPr>
      <w:r w:rsidRPr="00BE7DA2">
        <w:rPr>
          <w:b/>
          <w:szCs w:val="28"/>
        </w:rPr>
        <w:lastRenderedPageBreak/>
        <w:t>ЛИСТ СОГЛАСОВАНИЯ</w:t>
      </w:r>
    </w:p>
    <w:p w:rsidR="00BE7DA2" w:rsidRPr="00BE7DA2" w:rsidRDefault="00BE7DA2" w:rsidP="00BE7DA2">
      <w:pPr>
        <w:pStyle w:val="a3"/>
        <w:contextualSpacing/>
        <w:mirrorIndents/>
        <w:jc w:val="center"/>
        <w:rPr>
          <w:szCs w:val="28"/>
        </w:rPr>
      </w:pPr>
    </w:p>
    <w:p w:rsidR="00BE7DA2" w:rsidRPr="00BE7DA2" w:rsidRDefault="00BE7DA2" w:rsidP="00BE7DA2">
      <w:pPr>
        <w:pStyle w:val="a3"/>
        <w:contextualSpacing/>
        <w:mirrorIndents/>
        <w:rPr>
          <w:szCs w:val="28"/>
        </w:rPr>
      </w:pPr>
      <w:r w:rsidRPr="00BE7DA2">
        <w:rPr>
          <w:szCs w:val="28"/>
        </w:rPr>
        <w:t>проекта распоряжения администрации Новопокровского сельского поселения</w:t>
      </w:r>
    </w:p>
    <w:p w:rsidR="00BE7DA2" w:rsidRPr="00BE7DA2" w:rsidRDefault="00BE7DA2" w:rsidP="00BE7DA2">
      <w:pPr>
        <w:pStyle w:val="a3"/>
        <w:contextualSpacing/>
        <w:mirrorIndents/>
        <w:jc w:val="center"/>
        <w:rPr>
          <w:szCs w:val="28"/>
        </w:rPr>
      </w:pPr>
      <w:r w:rsidRPr="00BE7DA2">
        <w:rPr>
          <w:szCs w:val="28"/>
        </w:rPr>
        <w:t>Новопокровского района от _________2018  № _____-р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«Об организационно-техническом обеспечении выборов 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18 марта 2018 года»  </w:t>
      </w: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Проект  внесен: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по социальным вопросам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E7DA2">
        <w:rPr>
          <w:rFonts w:ascii="Times New Roman" w:hAnsi="Times New Roman" w:cs="Times New Roman"/>
          <w:sz w:val="28"/>
          <w:szCs w:val="28"/>
        </w:rPr>
        <w:t>О.С. Аришина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  <w:t>«____»_________ 2018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Заместитель главы п</w:t>
      </w:r>
      <w:r>
        <w:rPr>
          <w:rFonts w:ascii="Times New Roman" w:hAnsi="Times New Roman" w:cs="Times New Roman"/>
          <w:sz w:val="28"/>
          <w:szCs w:val="28"/>
        </w:rPr>
        <w:t>о финансам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BE7DA2">
        <w:rPr>
          <w:rFonts w:ascii="Times New Roman" w:hAnsi="Times New Roman" w:cs="Times New Roman"/>
          <w:sz w:val="28"/>
          <w:szCs w:val="28"/>
        </w:rPr>
        <w:t>Н.Г.Карпова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  <w:t xml:space="preserve">«____»_________2018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Главный специалист по общим вопросам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и работе </w:t>
      </w:r>
      <w:r>
        <w:rPr>
          <w:rFonts w:ascii="Times New Roman" w:hAnsi="Times New Roman" w:cs="Times New Roman"/>
          <w:sz w:val="28"/>
          <w:szCs w:val="28"/>
        </w:rPr>
        <w:t>с депутатами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BE7DA2">
        <w:rPr>
          <w:rFonts w:ascii="Times New Roman" w:hAnsi="Times New Roman" w:cs="Times New Roman"/>
          <w:sz w:val="28"/>
          <w:szCs w:val="28"/>
        </w:rPr>
        <w:t xml:space="preserve">О.Н.Васильева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</w:r>
      <w:r w:rsidRPr="00BE7DA2">
        <w:rPr>
          <w:rFonts w:ascii="Times New Roman" w:hAnsi="Times New Roman" w:cs="Times New Roman"/>
          <w:sz w:val="28"/>
          <w:szCs w:val="28"/>
        </w:rPr>
        <w:tab/>
        <w:t>«____»_________2018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Ведущий специалист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>общего отдела, юрист</w:t>
      </w:r>
      <w:r w:rsidRPr="00BE7DA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DA2">
        <w:rPr>
          <w:rFonts w:ascii="Times New Roman" w:hAnsi="Times New Roman" w:cs="Times New Roman"/>
          <w:sz w:val="28"/>
          <w:szCs w:val="28"/>
        </w:rPr>
        <w:t xml:space="preserve">С.С. Охрименко      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BE7D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«___» _________ 2018    </w:t>
      </w: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BE7DA2" w:rsidRPr="00BE7DA2" w:rsidRDefault="00BE7DA2" w:rsidP="00BE7DA2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5CE4" w:rsidRDefault="00A35CE4" w:rsidP="00A35CE4">
      <w:pPr>
        <w:spacing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A35CE4" w:rsidSect="005E60E1">
      <w:headerReference w:type="default" r:id="rId7"/>
      <w:foot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5F0" w:rsidRDefault="00CB55F0" w:rsidP="005E60E1">
      <w:pPr>
        <w:spacing w:after="0" w:line="240" w:lineRule="auto"/>
      </w:pPr>
      <w:r>
        <w:separator/>
      </w:r>
    </w:p>
  </w:endnote>
  <w:endnote w:type="continuationSeparator" w:id="1">
    <w:p w:rsidR="00CB55F0" w:rsidRDefault="00CB55F0" w:rsidP="005E6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0E1" w:rsidRDefault="005E60E1" w:rsidP="005E60E1">
    <w:pPr>
      <w:pStyle w:val="ad"/>
    </w:pPr>
  </w:p>
  <w:p w:rsidR="005E60E1" w:rsidRDefault="005E60E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5F0" w:rsidRDefault="00CB55F0" w:rsidP="005E60E1">
      <w:pPr>
        <w:spacing w:after="0" w:line="240" w:lineRule="auto"/>
      </w:pPr>
      <w:r>
        <w:separator/>
      </w:r>
    </w:p>
  </w:footnote>
  <w:footnote w:type="continuationSeparator" w:id="1">
    <w:p w:rsidR="00CB55F0" w:rsidRDefault="00CB55F0" w:rsidP="005E6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0E1" w:rsidRDefault="005E60E1">
    <w:pPr>
      <w:pStyle w:val="ab"/>
      <w:jc w:val="center"/>
    </w:pPr>
  </w:p>
  <w:p w:rsidR="005E60E1" w:rsidRDefault="005E60E1" w:rsidP="005E60E1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353"/>
    <w:multiLevelType w:val="hybridMultilevel"/>
    <w:tmpl w:val="15965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1FD8"/>
    <w:multiLevelType w:val="hybridMultilevel"/>
    <w:tmpl w:val="B05C5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BC1C71"/>
    <w:multiLevelType w:val="hybridMultilevel"/>
    <w:tmpl w:val="15965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7DA2"/>
    <w:rsid w:val="000F1D14"/>
    <w:rsid w:val="00117D70"/>
    <w:rsid w:val="00161BBC"/>
    <w:rsid w:val="0021775F"/>
    <w:rsid w:val="0025757D"/>
    <w:rsid w:val="002F5911"/>
    <w:rsid w:val="003048E3"/>
    <w:rsid w:val="00425E9C"/>
    <w:rsid w:val="0044519F"/>
    <w:rsid w:val="00447237"/>
    <w:rsid w:val="0048447F"/>
    <w:rsid w:val="004D4D4A"/>
    <w:rsid w:val="00576B8A"/>
    <w:rsid w:val="0059508E"/>
    <w:rsid w:val="005E60E1"/>
    <w:rsid w:val="006E2375"/>
    <w:rsid w:val="00706639"/>
    <w:rsid w:val="007670F6"/>
    <w:rsid w:val="007C0C41"/>
    <w:rsid w:val="008D7412"/>
    <w:rsid w:val="009C2428"/>
    <w:rsid w:val="009F6F4F"/>
    <w:rsid w:val="00A35CE4"/>
    <w:rsid w:val="00A83309"/>
    <w:rsid w:val="00B254D4"/>
    <w:rsid w:val="00BE7DA2"/>
    <w:rsid w:val="00C42573"/>
    <w:rsid w:val="00CA4B71"/>
    <w:rsid w:val="00CB55F0"/>
    <w:rsid w:val="00D64DA6"/>
    <w:rsid w:val="00DC187E"/>
    <w:rsid w:val="00EF52DA"/>
    <w:rsid w:val="00FB2106"/>
    <w:rsid w:val="00FC2D4A"/>
    <w:rsid w:val="00FC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E3"/>
  </w:style>
  <w:style w:type="paragraph" w:styleId="1">
    <w:name w:val="heading 1"/>
    <w:basedOn w:val="a"/>
    <w:next w:val="a"/>
    <w:link w:val="10"/>
    <w:qFormat/>
    <w:rsid w:val="00BE7DA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DA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rsid w:val="00BE7D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E7DA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BE7DA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BE7DA2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BE7DA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BE7D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E7DA2"/>
  </w:style>
  <w:style w:type="table" w:styleId="aa">
    <w:name w:val="Table Grid"/>
    <w:basedOn w:val="a1"/>
    <w:uiPriority w:val="59"/>
    <w:rsid w:val="00DC1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E6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60E1"/>
  </w:style>
  <w:style w:type="paragraph" w:styleId="ad">
    <w:name w:val="footer"/>
    <w:basedOn w:val="a"/>
    <w:link w:val="ae"/>
    <w:uiPriority w:val="99"/>
    <w:unhideWhenUsed/>
    <w:rsid w:val="005E6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6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mkmc-1</dc:creator>
  <cp:keywords/>
  <dc:description/>
  <cp:lastModifiedBy>1</cp:lastModifiedBy>
  <cp:revision>22</cp:revision>
  <cp:lastPrinted>2018-03-06T06:41:00Z</cp:lastPrinted>
  <dcterms:created xsi:type="dcterms:W3CDTF">2018-02-27T13:12:00Z</dcterms:created>
  <dcterms:modified xsi:type="dcterms:W3CDTF">2018-03-06T06:50:00Z</dcterms:modified>
</cp:coreProperties>
</file>